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84" w:rsidRDefault="00D31784" w:rsidP="00D31784">
      <w:r>
        <w:rPr>
          <w:noProof/>
          <w:lang w:eastAsia="de-DE"/>
        </w:rPr>
        <w:drawing>
          <wp:anchor distT="0" distB="0" distL="114300" distR="114300" simplePos="0" relativeHeight="251658240" behindDoc="0" locked="0" layoutInCell="1" allowOverlap="1" wp14:anchorId="33D4E23A" wp14:editId="08F78C1D">
            <wp:simplePos x="895350" y="2190750"/>
            <wp:positionH relativeFrom="margin">
              <wp:align>left</wp:align>
            </wp:positionH>
            <wp:positionV relativeFrom="margin">
              <wp:align>top</wp:align>
            </wp:positionV>
            <wp:extent cx="1695450" cy="16954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pn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anchor>
        </w:drawing>
      </w:r>
      <w:r>
        <w:t xml:space="preserve">FF397 VECTOR  </w:t>
      </w:r>
    </w:p>
    <w:p w:rsidR="00522461" w:rsidRDefault="00D31784" w:rsidP="00D31784">
      <w:r>
        <w:t xml:space="preserve">Sportlicher, äußerst leichter Integralhelm aus </w:t>
      </w:r>
      <w:proofErr w:type="spellStart"/>
      <w:r>
        <w:t>Tri</w:t>
      </w:r>
      <w:proofErr w:type="spellEnd"/>
      <w:r>
        <w:t xml:space="preserve">-Composite Fiberglas (HPFC=High Performance Fiberglas Composite). Bequeme Passform. In der Helmschale versenkbares Sonnenvisier. 3 Außenschalengrößen für maximales Größenspektrum. Per Laser zugeschnittene Innenpolster für bequemen Sitz. Kratzfestes, </w:t>
      </w:r>
      <w:proofErr w:type="spellStart"/>
      <w:r>
        <w:t>verriegelbares</w:t>
      </w:r>
      <w:proofErr w:type="spellEnd"/>
      <w:r>
        <w:t xml:space="preserve"> und leicht abnehmbares Visier, serienmäßig mit Pinlock®70-Max-Vision-Scheibe ausgestattet.  Umlaufendes Nackenposter mit zusätzlicher Magnethalterung. Innenfutter herausnehmbar, waschbar, schnelltrocknend und antibakteriell. “Notauslösesystem“, d.h. die Wangenpolster können bei einem Unfall vom Ersthelfer entfernt werden, um anschließend den Helm schonend abzunehmen. Sehr effektive </w:t>
      </w:r>
      <w:proofErr w:type="spellStart"/>
      <w:r>
        <w:t>Be</w:t>
      </w:r>
      <w:proofErr w:type="spellEnd"/>
      <w:r>
        <w:t>- und Entlüftung. Mehrfach einstellbarer oder ganz entfernbarer Kinn-Windschutz. Frontbelüftung 2-fach einstellbar. ECE 22/05 zertifiziert. Gewicht  1.390 ± 50 g. Variabler Metall-Ratschen-Verschluss. Vorbereitet für das in die Helmschale integrierbare LS2-Bluetooth-System (</w:t>
      </w:r>
      <w:proofErr w:type="spellStart"/>
      <w:r>
        <w:t>Linkin</w:t>
      </w:r>
      <w:proofErr w:type="spellEnd"/>
      <w:r>
        <w:t xml:space="preserve"> Ride Pal </w:t>
      </w:r>
      <w:proofErr w:type="spellStart"/>
      <w:r>
        <w:t>by</w:t>
      </w:r>
      <w:proofErr w:type="spellEnd"/>
      <w:r>
        <w:t xml:space="preserve"> SENA). 8  Größen von XXS - 3XL.</w:t>
      </w:r>
    </w:p>
    <w:p w:rsidR="001E1068" w:rsidRDefault="007C0474" w:rsidP="00D31784">
      <w:r>
        <w:rPr>
          <w:noProof/>
          <w:lang w:eastAsia="de-DE"/>
        </w:rPr>
        <w:t xml:space="preserve">     </w:t>
      </w:r>
      <w:r w:rsidR="001E1068">
        <w:rPr>
          <w:noProof/>
          <w:lang w:eastAsia="de-DE"/>
        </w:rPr>
        <w:drawing>
          <wp:inline distT="0" distB="0" distL="0" distR="0" wp14:anchorId="1A8F6C66" wp14:editId="0B3E4832">
            <wp:extent cx="1190625" cy="119062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png"/>
                    <pic:cNvPicPr/>
                  </pic:nvPicPr>
                  <pic:blipFill>
                    <a:blip r:embed="rId5">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r>
        <w:rPr>
          <w:noProof/>
          <w:lang w:eastAsia="de-DE"/>
        </w:rPr>
        <w:t xml:space="preserve">    </w:t>
      </w:r>
      <w:r w:rsidR="001E1068">
        <w:rPr>
          <w:noProof/>
          <w:lang w:eastAsia="de-DE"/>
        </w:rPr>
        <w:drawing>
          <wp:inline distT="0" distB="0" distL="0" distR="0">
            <wp:extent cx="1188000" cy="118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png"/>
                    <pic:cNvPicPr/>
                  </pic:nvPicPr>
                  <pic:blipFill>
                    <a:blip r:embed="rId6">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r>
        <w:rPr>
          <w:noProof/>
          <w:lang w:eastAsia="de-DE"/>
        </w:rPr>
        <w:t xml:space="preserve">     </w:t>
      </w:r>
      <w:r w:rsidR="001E1068">
        <w:rPr>
          <w:noProof/>
          <w:lang w:eastAsia="de-DE"/>
        </w:rPr>
        <w:drawing>
          <wp:inline distT="0" distB="0" distL="0" distR="0">
            <wp:extent cx="1238250" cy="12382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k.png"/>
                    <pic:cNvPicPr/>
                  </pic:nvPicPr>
                  <pic:blipFill>
                    <a:blip r:embed="rId7">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r>
        <w:rPr>
          <w:noProof/>
          <w:lang w:eastAsia="de-DE"/>
        </w:rPr>
        <w:t xml:space="preserve">         </w:t>
      </w:r>
      <w:r w:rsidR="001E1068">
        <w:rPr>
          <w:noProof/>
          <w:lang w:eastAsia="de-DE"/>
        </w:rPr>
        <w:drawing>
          <wp:inline distT="0" distB="0" distL="0" distR="0">
            <wp:extent cx="1188000" cy="118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e.png"/>
                    <pic:cNvPicPr/>
                  </pic:nvPicPr>
                  <pic:blipFill>
                    <a:blip r:embed="rId8">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p>
    <w:p w:rsidR="001E1068" w:rsidRDefault="007C0474" w:rsidP="001E1068">
      <w:r>
        <w:t xml:space="preserve">     SOLID </w:t>
      </w:r>
      <w:proofErr w:type="spellStart"/>
      <w:r>
        <w:t>white</w:t>
      </w:r>
      <w:proofErr w:type="spellEnd"/>
      <w:r>
        <w:t xml:space="preserve">                     SOLID matt </w:t>
      </w:r>
      <w:proofErr w:type="spellStart"/>
      <w:r>
        <w:t>black</w:t>
      </w:r>
      <w:proofErr w:type="spellEnd"/>
      <w:r>
        <w:t xml:space="preserve">               SOLID </w:t>
      </w:r>
      <w:proofErr w:type="spellStart"/>
      <w:r>
        <w:t>black</w:t>
      </w:r>
      <w:proofErr w:type="spellEnd"/>
      <w:r>
        <w:t xml:space="preserve">                        WAKE </w:t>
      </w:r>
      <w:proofErr w:type="spellStart"/>
      <w:r>
        <w:t>white</w:t>
      </w:r>
      <w:proofErr w:type="spellEnd"/>
      <w:r>
        <w:t xml:space="preserve"> </w:t>
      </w:r>
      <w:proofErr w:type="spellStart"/>
      <w:r>
        <w:t>black</w:t>
      </w:r>
      <w:proofErr w:type="spellEnd"/>
      <w:r>
        <w:t xml:space="preserve"> </w:t>
      </w:r>
      <w:proofErr w:type="spellStart"/>
      <w:r>
        <w:t>red</w:t>
      </w:r>
      <w:proofErr w:type="spellEnd"/>
    </w:p>
    <w:p w:rsidR="007C0474" w:rsidRDefault="007C0474" w:rsidP="001E1068">
      <w:pPr>
        <w:rPr>
          <w:noProof/>
          <w:lang w:eastAsia="de-DE"/>
        </w:rPr>
      </w:pPr>
      <w:r>
        <w:rPr>
          <w:noProof/>
          <w:lang w:eastAsia="de-DE"/>
        </w:rPr>
        <w:t xml:space="preserve"> </w:t>
      </w:r>
      <w:r>
        <w:rPr>
          <w:noProof/>
          <w:lang w:eastAsia="de-DE"/>
        </w:rPr>
        <w:drawing>
          <wp:inline distT="0" distB="0" distL="0" distR="0">
            <wp:extent cx="1188000" cy="1188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tage rot.png"/>
                    <pic:cNvPicPr/>
                  </pic:nvPicPr>
                  <pic:blipFill>
                    <a:blip r:embed="rId9">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r>
        <w:rPr>
          <w:noProof/>
          <w:lang w:eastAsia="de-DE"/>
        </w:rPr>
        <w:t xml:space="preserve">       </w:t>
      </w:r>
      <w:r>
        <w:rPr>
          <w:noProof/>
          <w:lang w:eastAsia="de-DE"/>
        </w:rPr>
        <w:drawing>
          <wp:inline distT="0" distB="0" distL="0" distR="0">
            <wp:extent cx="1188000" cy="1188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tage gelb.png"/>
                    <pic:cNvPicPr/>
                  </pic:nvPicPr>
                  <pic:blipFill>
                    <a:blip r:embed="rId10">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r>
        <w:rPr>
          <w:noProof/>
          <w:lang w:eastAsia="de-DE"/>
        </w:rPr>
        <w:t xml:space="preserve">        </w:t>
      </w:r>
      <w:r>
        <w:rPr>
          <w:noProof/>
          <w:lang w:eastAsia="de-DE"/>
        </w:rPr>
        <w:drawing>
          <wp:inline distT="0" distB="0" distL="0" distR="0">
            <wp:extent cx="1188000" cy="1188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 blau.png"/>
                    <pic:cNvPicPr/>
                  </pic:nvPicPr>
                  <pic:blipFill>
                    <a:blip r:embed="rId11">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r>
        <w:rPr>
          <w:noProof/>
          <w:lang w:eastAsia="de-DE"/>
        </w:rPr>
        <w:t xml:space="preserve">        </w:t>
      </w:r>
      <w:r>
        <w:rPr>
          <w:noProof/>
          <w:lang w:eastAsia="de-DE"/>
        </w:rPr>
        <w:drawing>
          <wp:inline distT="0" distB="0" distL="0" distR="0">
            <wp:extent cx="1188000" cy="1188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 grün.png"/>
                    <pic:cNvPicPr/>
                  </pic:nvPicPr>
                  <pic:blipFill>
                    <a:blip r:embed="rId12">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p>
    <w:p w:rsidR="007C0474" w:rsidRDefault="007C0474" w:rsidP="001E1068">
      <w:pPr>
        <w:rPr>
          <w:noProof/>
          <w:lang w:eastAsia="de-DE"/>
        </w:rPr>
      </w:pPr>
      <w:r>
        <w:rPr>
          <w:noProof/>
          <w:lang w:eastAsia="de-DE"/>
        </w:rPr>
        <w:t xml:space="preserve">VANTAGE </w:t>
      </w:r>
      <w:r>
        <w:rPr>
          <w:noProof/>
          <w:sz w:val="16"/>
          <w:szCs w:val="16"/>
          <w:lang w:eastAsia="de-DE"/>
        </w:rPr>
        <w:t xml:space="preserve">matt black  red     </w:t>
      </w:r>
      <w:r>
        <w:rPr>
          <w:noProof/>
          <w:lang w:eastAsia="de-DE"/>
        </w:rPr>
        <w:t xml:space="preserve">VANTAGE </w:t>
      </w:r>
      <w:r>
        <w:rPr>
          <w:noProof/>
          <w:sz w:val="16"/>
          <w:szCs w:val="16"/>
          <w:lang w:eastAsia="de-DE"/>
        </w:rPr>
        <w:t xml:space="preserve">matt black H-V yellow   </w:t>
      </w:r>
      <w:r>
        <w:rPr>
          <w:noProof/>
          <w:lang w:eastAsia="de-DE"/>
        </w:rPr>
        <w:t xml:space="preserve">  TITAN </w:t>
      </w:r>
      <w:r>
        <w:rPr>
          <w:noProof/>
          <w:sz w:val="16"/>
          <w:szCs w:val="16"/>
          <w:lang w:eastAsia="de-DE"/>
        </w:rPr>
        <w:t xml:space="preserve">white titanium blue       </w:t>
      </w:r>
      <w:r>
        <w:rPr>
          <w:noProof/>
          <w:lang w:eastAsia="de-DE"/>
        </w:rPr>
        <w:t xml:space="preserve">TITAN </w:t>
      </w:r>
      <w:r>
        <w:rPr>
          <w:noProof/>
          <w:sz w:val="16"/>
          <w:szCs w:val="16"/>
          <w:lang w:eastAsia="de-DE"/>
        </w:rPr>
        <w:t>white titanium green</w:t>
      </w:r>
    </w:p>
    <w:p w:rsidR="007C0474" w:rsidRDefault="00AC3212" w:rsidP="001E1068">
      <w:pPr>
        <w:rPr>
          <w:noProof/>
          <w:lang w:eastAsia="de-DE"/>
        </w:rPr>
      </w:pPr>
      <w:r>
        <w:rPr>
          <w:noProof/>
          <w:lang w:eastAsia="de-DE"/>
        </w:rPr>
        <w:drawing>
          <wp:inline distT="0" distB="0" distL="0" distR="0">
            <wp:extent cx="1188000" cy="1188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or.png"/>
                    <pic:cNvPicPr/>
                  </pic:nvPicPr>
                  <pic:blipFill>
                    <a:blip r:embed="rId13">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r>
        <w:rPr>
          <w:noProof/>
          <w:lang w:eastAsia="de-DE"/>
        </w:rPr>
        <w:t xml:space="preserve">            </w:t>
      </w:r>
      <w:r>
        <w:rPr>
          <w:noProof/>
          <w:lang w:eastAsia="de-DE"/>
        </w:rPr>
        <w:drawing>
          <wp:inline distT="0" distB="0" distL="0" distR="0">
            <wp:extent cx="1188000" cy="1188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png"/>
                    <pic:cNvPicPr/>
                  </pic:nvPicPr>
                  <pic:blipFill>
                    <a:blip r:embed="rId14">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p>
    <w:p w:rsidR="00AC3212" w:rsidRDefault="00AC3212" w:rsidP="001E1068">
      <w:pPr>
        <w:rPr>
          <w:noProof/>
          <w:lang w:eastAsia="de-DE"/>
        </w:rPr>
      </w:pPr>
      <w:r>
        <w:rPr>
          <w:noProof/>
          <w:lang w:eastAsia="de-DE"/>
        </w:rPr>
        <w:t>RAZOR matt black                    ORION black light (glow)</w:t>
      </w:r>
    </w:p>
    <w:p w:rsidR="00AC3212" w:rsidRDefault="00AC3212" w:rsidP="001E1068">
      <w:pPr>
        <w:rPr>
          <w:noProof/>
          <w:lang w:eastAsia="de-DE"/>
        </w:rPr>
      </w:pPr>
      <w:r>
        <w:rPr>
          <w:noProof/>
          <w:lang w:eastAsia="de-DE"/>
        </w:rPr>
        <w:t>UVP:     Solid:  209,90€</w:t>
      </w:r>
    </w:p>
    <w:p w:rsidR="00AC3212" w:rsidRDefault="00AC3212" w:rsidP="001E1068">
      <w:pPr>
        <w:rPr>
          <w:noProof/>
          <w:lang w:eastAsia="de-DE"/>
        </w:rPr>
      </w:pPr>
      <w:r>
        <w:rPr>
          <w:noProof/>
          <w:lang w:eastAsia="de-DE"/>
        </w:rPr>
        <w:t xml:space="preserve">         Graphic: 229,90€</w:t>
      </w:r>
    </w:p>
    <w:p w:rsidR="00AC3212" w:rsidRPr="007C0474" w:rsidRDefault="00AC3212" w:rsidP="001E1068">
      <w:pPr>
        <w:rPr>
          <w:noProof/>
          <w:lang w:eastAsia="de-DE"/>
        </w:rPr>
      </w:pPr>
      <w:r>
        <w:rPr>
          <w:noProof/>
          <w:lang w:eastAsia="de-DE"/>
        </w:rPr>
        <w:t xml:space="preserve">             Orion: 249,90€</w:t>
      </w:r>
      <w:bookmarkStart w:id="0" w:name="_GoBack"/>
      <w:bookmarkEnd w:id="0"/>
    </w:p>
    <w:p w:rsidR="007C0474" w:rsidRPr="001E1068" w:rsidRDefault="007C0474" w:rsidP="001E1068">
      <w:r>
        <w:rPr>
          <w:noProof/>
          <w:lang w:eastAsia="de-DE"/>
        </w:rPr>
        <w:lastRenderedPageBreak/>
        <w:t xml:space="preserve">   </w:t>
      </w:r>
    </w:p>
    <w:p w:rsidR="001E1068" w:rsidRDefault="001E1068" w:rsidP="001E1068"/>
    <w:p w:rsidR="00D31784" w:rsidRPr="001E1068" w:rsidRDefault="001E1068" w:rsidP="001E1068">
      <w:pPr>
        <w:tabs>
          <w:tab w:val="left" w:pos="5670"/>
        </w:tabs>
      </w:pPr>
      <w:r>
        <w:tab/>
      </w:r>
    </w:p>
    <w:sectPr w:rsidR="00D31784" w:rsidRPr="001E1068" w:rsidSect="00D31784">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84"/>
    <w:rsid w:val="00100FFF"/>
    <w:rsid w:val="001E1068"/>
    <w:rsid w:val="00522461"/>
    <w:rsid w:val="007C0474"/>
    <w:rsid w:val="00AC3212"/>
    <w:rsid w:val="00D317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17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17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dc:creator>
  <cp:lastModifiedBy>Koch</cp:lastModifiedBy>
  <cp:revision>2</cp:revision>
  <dcterms:created xsi:type="dcterms:W3CDTF">2017-03-16T15:44:00Z</dcterms:created>
  <dcterms:modified xsi:type="dcterms:W3CDTF">2017-03-16T15:44:00Z</dcterms:modified>
</cp:coreProperties>
</file>